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73" w:rsidRPr="00077373" w:rsidRDefault="00077373" w:rsidP="000773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7737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              7 апреля  Всемирный день здоровья.</w:t>
      </w:r>
    </w:p>
    <w:p w:rsidR="00077373" w:rsidRPr="00077373" w:rsidRDefault="00077373" w:rsidP="000773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7737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      « Наша планета - наше здоровье!»</w:t>
      </w:r>
    </w:p>
    <w:p w:rsidR="00077373" w:rsidRPr="00077373" w:rsidRDefault="00077373" w:rsidP="0007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77373" w:rsidRPr="00077373" w:rsidRDefault="00077373" w:rsidP="00077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37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939F4EA" wp14:editId="1F75A268">
            <wp:extent cx="4292600" cy="3225800"/>
            <wp:effectExtent l="0" t="0" r="0" b="0"/>
            <wp:docPr id="1" name="Рисунок 1" descr="НАША ПЛАНЕТА – НАШЕ ЗДОРОВЬЕ">
              <a:hlinkClick xmlns:a="http://schemas.openxmlformats.org/drawingml/2006/main" r:id="rId6" tgtFrame="&quot;_blank&quot;" tooltip="&quot;НАША ПЛАНЕТА – НАШЕ ЗДОРОВЬ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А ПЛАНЕТА – НАШЕ ЗДОРОВЬЕ">
                      <a:hlinkClick r:id="rId6" tgtFrame="&quot;_blank&quot;" tooltip="&quot;НАША ПЛАНЕТА – НАШЕ ЗДОРОВЬ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73" w:rsidRPr="00077373" w:rsidRDefault="00077373" w:rsidP="0007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73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 апреля отмечается Всемирный день здоровья, темой которого в этом году стал этот актуальный девиз.</w:t>
      </w:r>
      <w:r w:rsidRPr="000773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077373" w:rsidRPr="00077373" w:rsidRDefault="00077373" w:rsidP="0007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73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Всемирная организация здравоохранения</w:t>
      </w:r>
      <w:r w:rsidRPr="000773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обращает внимание мирового сообщества на срочные действия, необходимые для защиты здоровья человека и планеты. В это время важно укреплять движение за создание общества, ориентированного на благополучие человека и его среды обитания. </w:t>
      </w:r>
    </w:p>
    <w:p w:rsidR="00077373" w:rsidRPr="00077373" w:rsidRDefault="00077373" w:rsidP="0007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73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 чего складывается здоровье?</w:t>
      </w:r>
      <w:r w:rsidRPr="000773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077373" w:rsidRPr="00077373" w:rsidRDefault="00077373" w:rsidP="0007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73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Наибольшее влияние на здоровье человека оказывает </w:t>
      </w:r>
      <w:r w:rsidRPr="000773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образ жизни</w:t>
      </w:r>
      <w:r w:rsidRPr="000773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(50%). </w:t>
      </w:r>
      <w:r w:rsidRPr="00077373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Это характер питания, двигательная активность, полезные и вредные привычки, нервно-психическое состояние</w:t>
      </w:r>
      <w:r w:rsidRPr="0007737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.</w:t>
      </w:r>
      <w:r w:rsidRPr="000773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втором месте по степени влияния на здоровье человека  идёт </w:t>
      </w:r>
      <w:r w:rsidRPr="000773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состояние окружающей среды</w:t>
      </w:r>
      <w:r w:rsidRPr="000773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(25%), на третьем — </w:t>
      </w:r>
      <w:r w:rsidRPr="000773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наследственность</w:t>
      </w:r>
      <w:r w:rsidRPr="000773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(20%). Остальные 5% приходятся на </w:t>
      </w:r>
      <w:r w:rsidRPr="000773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качество медицинских услуг</w:t>
      </w:r>
      <w:r w:rsidRPr="000773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077373" w:rsidRPr="00077373" w:rsidRDefault="00077373" w:rsidP="0007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73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Климатический кризис – самая большая угроза здоровью человека.</w:t>
      </w:r>
      <w:r w:rsidRPr="000773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Согласно оценкам ВОЗ, предотвратимые причины экологического характера ежегодно уносят жизни 13 миллионов человек в мире. И эти цифры будут только расти. </w:t>
      </w:r>
    </w:p>
    <w:p w:rsidR="00077373" w:rsidRDefault="00077373" w:rsidP="0007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73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конкретно в окружающей среде влияет на здоровье человека?</w:t>
      </w:r>
      <w:r w:rsidRPr="000773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077373" w:rsidRPr="00077373" w:rsidRDefault="00077373" w:rsidP="0007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73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Загрязнители</w:t>
      </w:r>
      <w:r w:rsidRPr="000773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Pr="00077373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Загрязнителем называют любое химическое вещество, биологический вид, физический/информационный агент, попадающий в окружающую среду или возникающий в ней количествах, выходящих за рамки обычного содержания.</w:t>
      </w:r>
      <w:r w:rsidRPr="000773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077373" w:rsidRPr="00077373" w:rsidRDefault="00077373" w:rsidP="0007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73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Факторы риска:</w:t>
      </w:r>
      <w:r w:rsidRPr="000773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077373" w:rsidRPr="00077373" w:rsidRDefault="00077373" w:rsidP="000773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0773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Промышленный смог, автотранспорт, сжигание ископаемых видов топлива, отрасли промышленности (химическая, нефтехимическая, строительная, топливная, электроэнергетическая, лесная и др.); </w:t>
      </w:r>
      <w:proofErr w:type="gramEnd"/>
    </w:p>
    <w:p w:rsidR="00077373" w:rsidRPr="00077373" w:rsidRDefault="00077373" w:rsidP="000773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73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Последствия аварий на предприятиях; </w:t>
      </w:r>
    </w:p>
    <w:p w:rsidR="00077373" w:rsidRPr="00077373" w:rsidRDefault="00077373" w:rsidP="000773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73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Разливы загрязнённых вод, дефицит водных ресурсов, качество питьевой воды, загрязнение Мирового океана; </w:t>
      </w:r>
    </w:p>
    <w:p w:rsidR="00077373" w:rsidRPr="00077373" w:rsidRDefault="00077373" w:rsidP="000773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73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Бытовые и промышленные отходы, проблема свалок и утилизации мусора; </w:t>
      </w:r>
    </w:p>
    <w:p w:rsidR="00077373" w:rsidRPr="00077373" w:rsidRDefault="00077373" w:rsidP="000773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73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Возбудители малярии, туляремии, сыпного тифа, столбняка и др. природно-очаговых болезней; </w:t>
      </w:r>
    </w:p>
    <w:p w:rsidR="00077373" w:rsidRPr="00077373" w:rsidRDefault="00077373" w:rsidP="000773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73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Производство продуктов с высокой степенью переработки, недостаток йода в местных продуктах и воде; </w:t>
      </w:r>
    </w:p>
    <w:p w:rsidR="00077373" w:rsidRPr="00077373" w:rsidRDefault="00077373" w:rsidP="000773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73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Шумовое загрязнение окружающей среды; </w:t>
      </w:r>
    </w:p>
    <w:p w:rsidR="00077373" w:rsidRPr="00077373" w:rsidRDefault="00077373" w:rsidP="000773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73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Повышение температуры на планете, деградация земель, экстремальные погодные явления и погода (существуют болезни, возникающие под влиянием определенной погоды – от повышения/снижения атмосферного давления, от избытка/недостатка тепла, влажности, ультрафиолетовой радиации и др.). </w:t>
      </w:r>
    </w:p>
    <w:p w:rsidR="00077373" w:rsidRPr="00077373" w:rsidRDefault="00077373" w:rsidP="0007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0773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Сейчас такое время, что вопросы экологии  касаются абсолютно каждого человека.  Как мы видим, всё перечисленное ежедневно </w:t>
      </w:r>
      <w:r w:rsidRPr="0007737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присутствует в нашей жизни</w:t>
      </w:r>
      <w:proofErr w:type="gramStart"/>
      <w:r w:rsidRPr="00077373">
        <w:rPr>
          <w:rFonts w:ascii="Times New Roman" w:eastAsia="Times New Roman" w:hAnsi="Times New Roman" w:cs="Times New Roman"/>
          <w:sz w:val="36"/>
          <w:szCs w:val="36"/>
          <w:lang w:eastAsia="ru-RU"/>
        </w:rPr>
        <w:t>… И</w:t>
      </w:r>
      <w:proofErr w:type="gramEnd"/>
      <w:r w:rsidRPr="000773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влияет на здоровье людей и других землян, обитающих с нами на одной планете. Недавно учёные опубликовали данные об исследовании, в ходе которого в крови человека были обнаружены частицы </w:t>
      </w:r>
      <w:proofErr w:type="spellStart"/>
      <w:r w:rsidRPr="00077373">
        <w:rPr>
          <w:rFonts w:ascii="Times New Roman" w:eastAsia="Times New Roman" w:hAnsi="Times New Roman" w:cs="Times New Roman"/>
          <w:sz w:val="36"/>
          <w:szCs w:val="36"/>
          <w:lang w:eastAsia="ru-RU"/>
        </w:rPr>
        <w:t>микропластика</w:t>
      </w:r>
      <w:proofErr w:type="spellEnd"/>
      <w:r w:rsidRPr="000773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Что дальше? </w:t>
      </w:r>
    </w:p>
    <w:p w:rsidR="00077373" w:rsidRPr="00077373" w:rsidRDefault="00077373" w:rsidP="0007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73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ВОЗ призывает общественность распространять информацию о защите планеты и своего здоровья. Необходимо принимать серьезные меры и выстраивать мир, в котором каждому будет доступен чистый воздух, вода и пища, живая природа, а не разрушенная технологическим прогрессом (а прогресс ли это вообще?..). Человечеству пора повзрослеть. </w:t>
      </w:r>
    </w:p>
    <w:p w:rsidR="004A54E9" w:rsidRPr="00077373" w:rsidRDefault="004A54E9">
      <w:pPr>
        <w:rPr>
          <w:rFonts w:ascii="Times New Roman" w:hAnsi="Times New Roman" w:cs="Times New Roman"/>
          <w:sz w:val="36"/>
          <w:szCs w:val="36"/>
        </w:rPr>
      </w:pPr>
    </w:p>
    <w:sectPr w:rsidR="004A54E9" w:rsidRPr="00077373" w:rsidSect="0007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E0458"/>
    <w:multiLevelType w:val="multilevel"/>
    <w:tmpl w:val="AB50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14283B"/>
    <w:multiLevelType w:val="multilevel"/>
    <w:tmpl w:val="5452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25"/>
    <w:rsid w:val="00077373"/>
    <w:rsid w:val="004A54E9"/>
    <w:rsid w:val="007A3C25"/>
    <w:rsid w:val="00D6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povedsever.ru/images/q/49q-full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РС</dc:creator>
  <cp:keywords/>
  <dc:description/>
  <cp:lastModifiedBy>SW Tech РС</cp:lastModifiedBy>
  <cp:revision>5</cp:revision>
  <dcterms:created xsi:type="dcterms:W3CDTF">2022-04-13T04:41:00Z</dcterms:created>
  <dcterms:modified xsi:type="dcterms:W3CDTF">2022-04-13T06:09:00Z</dcterms:modified>
</cp:coreProperties>
</file>